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6702" w:rsidRPr="004672CE" w:rsidRDefault="004672CE">
      <w:pPr>
        <w:rPr>
          <w:b/>
          <w:sz w:val="40"/>
          <w:szCs w:val="40"/>
        </w:rPr>
      </w:pPr>
      <w:r w:rsidRPr="004672CE">
        <w:rPr>
          <w:b/>
          <w:sz w:val="40"/>
          <w:szCs w:val="40"/>
        </w:rPr>
        <w:t>STEPS TO EXECUTE THE CODE:</w:t>
      </w:r>
    </w:p>
    <w:p w:rsidR="004672CE" w:rsidRPr="004672CE" w:rsidRDefault="004672CE">
      <w:pPr>
        <w:rPr>
          <w:b/>
          <w:sz w:val="40"/>
          <w:szCs w:val="40"/>
        </w:rPr>
      </w:pPr>
    </w:p>
    <w:p w:rsidR="004672CE" w:rsidRDefault="004672CE">
      <w:pPr>
        <w:rPr>
          <w:b/>
          <w:sz w:val="40"/>
          <w:szCs w:val="40"/>
        </w:rPr>
      </w:pPr>
      <w:r w:rsidRPr="004672CE">
        <w:rPr>
          <w:b/>
          <w:sz w:val="40"/>
          <w:szCs w:val="40"/>
        </w:rPr>
        <w:t>DATSET GENERATION:</w:t>
      </w:r>
    </w:p>
    <w:p w:rsidR="004672CE" w:rsidRPr="004672CE" w:rsidRDefault="008550FB">
      <w:pPr>
        <w:rPr>
          <w:sz w:val="40"/>
          <w:szCs w:val="40"/>
        </w:rPr>
      </w:pPr>
      <w:r>
        <w:rPr>
          <w:sz w:val="40"/>
          <w:szCs w:val="40"/>
        </w:rPr>
        <w:t>1)</w:t>
      </w:r>
      <w:r w:rsidR="004672CE" w:rsidRPr="004672CE">
        <w:rPr>
          <w:sz w:val="40"/>
          <w:szCs w:val="40"/>
        </w:rPr>
        <w:t xml:space="preserve"> Install packages </w:t>
      </w:r>
      <w:proofErr w:type="spellStart"/>
      <w:r w:rsidR="004672CE" w:rsidRPr="004672CE">
        <w:rPr>
          <w:b/>
          <w:sz w:val="40"/>
          <w:szCs w:val="40"/>
        </w:rPr>
        <w:t>bnlearn</w:t>
      </w:r>
      <w:proofErr w:type="spellEnd"/>
      <w:r w:rsidR="004672CE" w:rsidRPr="004672CE">
        <w:rPr>
          <w:b/>
          <w:sz w:val="40"/>
          <w:szCs w:val="40"/>
        </w:rPr>
        <w:t xml:space="preserve">, </w:t>
      </w:r>
      <w:proofErr w:type="spellStart"/>
      <w:r w:rsidR="004672CE" w:rsidRPr="004672CE">
        <w:rPr>
          <w:b/>
          <w:sz w:val="40"/>
          <w:szCs w:val="40"/>
        </w:rPr>
        <w:t>pclag</w:t>
      </w:r>
      <w:proofErr w:type="spellEnd"/>
    </w:p>
    <w:p w:rsidR="004672CE" w:rsidRDefault="008550FB">
      <w:pPr>
        <w:rPr>
          <w:b/>
          <w:sz w:val="40"/>
          <w:szCs w:val="40"/>
        </w:rPr>
      </w:pPr>
      <w:r>
        <w:rPr>
          <w:sz w:val="40"/>
          <w:szCs w:val="40"/>
        </w:rPr>
        <w:t>2)</w:t>
      </w:r>
      <w:r w:rsidR="004672CE" w:rsidRPr="004672CE">
        <w:rPr>
          <w:sz w:val="40"/>
          <w:szCs w:val="40"/>
        </w:rPr>
        <w:t xml:space="preserve"> If you want to visualize the input to the graph, use </w:t>
      </w:r>
      <w:proofErr w:type="spellStart"/>
      <w:r w:rsidR="004672CE" w:rsidRPr="004672CE">
        <w:rPr>
          <w:b/>
          <w:sz w:val="40"/>
          <w:szCs w:val="40"/>
        </w:rPr>
        <w:t>data.R</w:t>
      </w:r>
      <w:proofErr w:type="spellEnd"/>
      <w:r w:rsidR="004672CE">
        <w:rPr>
          <w:b/>
          <w:sz w:val="40"/>
          <w:szCs w:val="40"/>
        </w:rPr>
        <w:t>.</w:t>
      </w:r>
    </w:p>
    <w:p w:rsidR="004672CE" w:rsidRDefault="008550FB">
      <w:pPr>
        <w:rPr>
          <w:sz w:val="40"/>
          <w:szCs w:val="40"/>
        </w:rPr>
      </w:pPr>
      <w:r>
        <w:rPr>
          <w:sz w:val="40"/>
          <w:szCs w:val="40"/>
        </w:rPr>
        <w:t xml:space="preserve">2.1 </w:t>
      </w:r>
      <w:r w:rsidR="004672CE">
        <w:rPr>
          <w:sz w:val="40"/>
          <w:szCs w:val="40"/>
        </w:rPr>
        <w:t>Run the following code:</w:t>
      </w:r>
    </w:p>
    <w:p w:rsidR="004672CE" w:rsidRDefault="004672CE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5B54BEC9" wp14:editId="0E9D8909">
            <wp:extent cx="5765329" cy="2761862"/>
            <wp:effectExtent l="0" t="0" r="698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24" t="20550" r="24288" b="20099"/>
                    <a:stretch/>
                  </pic:blipFill>
                  <pic:spPr bwMode="auto">
                    <a:xfrm>
                      <a:off x="0" y="0"/>
                      <a:ext cx="5783400" cy="2770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2CE" w:rsidRDefault="004672CE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2C9AF590" wp14:editId="356FBEEC">
            <wp:extent cx="5774753" cy="1231640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840" t="20845" r="24463" b="53107"/>
                    <a:stretch/>
                  </pic:blipFill>
                  <pic:spPr bwMode="auto">
                    <a:xfrm>
                      <a:off x="0" y="0"/>
                      <a:ext cx="5847464" cy="124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2CE" w:rsidRDefault="008550FB">
      <w:pPr>
        <w:rPr>
          <w:sz w:val="40"/>
          <w:szCs w:val="40"/>
        </w:rPr>
      </w:pPr>
      <w:r>
        <w:rPr>
          <w:sz w:val="40"/>
          <w:szCs w:val="40"/>
        </w:rPr>
        <w:t xml:space="preserve">2.2 </w:t>
      </w:r>
      <w:r w:rsidR="004672CE">
        <w:rPr>
          <w:sz w:val="40"/>
          <w:szCs w:val="40"/>
        </w:rPr>
        <w:t>To visualize the Ground truth Graph in R use:</w:t>
      </w:r>
    </w:p>
    <w:p w:rsidR="004672CE" w:rsidRDefault="004672CE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85F84A1" wp14:editId="145C4312">
            <wp:extent cx="5755686" cy="466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149" t="47092" r="11601" b="41243"/>
                    <a:stretch/>
                  </pic:blipFill>
                  <pic:spPr bwMode="auto">
                    <a:xfrm>
                      <a:off x="0" y="0"/>
                      <a:ext cx="6072743" cy="49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72CE" w:rsidRDefault="004672CE">
      <w:pPr>
        <w:rPr>
          <w:sz w:val="40"/>
          <w:szCs w:val="40"/>
        </w:rPr>
      </w:pPr>
    </w:p>
    <w:p w:rsidR="004672CE" w:rsidRDefault="008550FB">
      <w:pPr>
        <w:rPr>
          <w:sz w:val="40"/>
          <w:szCs w:val="40"/>
        </w:rPr>
      </w:pPr>
      <w:r>
        <w:rPr>
          <w:sz w:val="40"/>
          <w:szCs w:val="40"/>
        </w:rPr>
        <w:t>2.3</w:t>
      </w:r>
      <w:r w:rsidR="004672CE">
        <w:rPr>
          <w:sz w:val="40"/>
          <w:szCs w:val="40"/>
        </w:rPr>
        <w:t xml:space="preserve">. Once Confirmed with the </w:t>
      </w:r>
      <w:r>
        <w:rPr>
          <w:sz w:val="40"/>
          <w:szCs w:val="40"/>
        </w:rPr>
        <w:t xml:space="preserve">dataset distribution run: </w:t>
      </w:r>
    </w:p>
    <w:p w:rsidR="008550FB" w:rsidRDefault="008550FB">
      <w:pPr>
        <w:rPr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5CA2EFF2" wp14:editId="2391BA2D">
            <wp:extent cx="5649756" cy="21367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166" t="26919" r="12742" b="19230"/>
                    <a:stretch/>
                  </pic:blipFill>
                  <pic:spPr bwMode="auto">
                    <a:xfrm>
                      <a:off x="0" y="0"/>
                      <a:ext cx="5674530" cy="2146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0FB" w:rsidRDefault="008550FB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E3804B2" wp14:editId="5621D97B">
            <wp:extent cx="5687493" cy="1212837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75" t="24791" r="12091" b="44412"/>
                    <a:stretch/>
                  </pic:blipFill>
                  <pic:spPr bwMode="auto">
                    <a:xfrm>
                      <a:off x="0" y="0"/>
                      <a:ext cx="5720864" cy="1219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0FB" w:rsidRDefault="008550FB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Rbn</w:t>
      </w:r>
      <w:proofErr w:type="spellEnd"/>
      <w:r>
        <w:rPr>
          <w:sz w:val="40"/>
          <w:szCs w:val="40"/>
        </w:rPr>
        <w:t>(</w:t>
      </w:r>
      <w:proofErr w:type="spellStart"/>
      <w:proofErr w:type="gramEnd"/>
      <w:r>
        <w:rPr>
          <w:sz w:val="40"/>
          <w:szCs w:val="40"/>
        </w:rPr>
        <w:t>bn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sample_size</w:t>
      </w:r>
      <w:proofErr w:type="spellEnd"/>
      <w:r>
        <w:rPr>
          <w:sz w:val="40"/>
          <w:szCs w:val="40"/>
        </w:rPr>
        <w:t>)</w:t>
      </w:r>
    </w:p>
    <w:p w:rsidR="008550FB" w:rsidRDefault="008550FB">
      <w:pPr>
        <w:rPr>
          <w:sz w:val="40"/>
          <w:szCs w:val="40"/>
        </w:rPr>
      </w:pPr>
      <w:r>
        <w:rPr>
          <w:sz w:val="40"/>
          <w:szCs w:val="40"/>
        </w:rPr>
        <w:t xml:space="preserve">Where </w:t>
      </w:r>
      <w:proofErr w:type="spellStart"/>
      <w:r>
        <w:rPr>
          <w:sz w:val="40"/>
          <w:szCs w:val="40"/>
        </w:rPr>
        <w:t>sample_size</w:t>
      </w:r>
      <w:proofErr w:type="spellEnd"/>
      <w:r>
        <w:rPr>
          <w:sz w:val="40"/>
          <w:szCs w:val="40"/>
        </w:rPr>
        <w:t xml:space="preserve"> can be any number</w:t>
      </w:r>
    </w:p>
    <w:p w:rsidR="00F838BE" w:rsidRPr="00F838BE" w:rsidRDefault="00F838BE">
      <w:pPr>
        <w:rPr>
          <w:b/>
          <w:sz w:val="40"/>
          <w:szCs w:val="40"/>
        </w:rPr>
      </w:pPr>
      <w:r w:rsidRPr="00F838BE">
        <w:rPr>
          <w:b/>
          <w:sz w:val="40"/>
          <w:szCs w:val="40"/>
        </w:rPr>
        <w:t>RCTL:</w:t>
      </w:r>
    </w:p>
    <w:p w:rsidR="008550FB" w:rsidRDefault="008550FB">
      <w:pPr>
        <w:rPr>
          <w:sz w:val="40"/>
          <w:szCs w:val="40"/>
        </w:rPr>
      </w:pPr>
      <w:r>
        <w:rPr>
          <w:sz w:val="40"/>
          <w:szCs w:val="40"/>
        </w:rPr>
        <w:t xml:space="preserve">3) But, if you want to just generate the graph and get the dataset, run </w:t>
      </w:r>
      <w:proofErr w:type="spellStart"/>
      <w:r w:rsidRPr="008550FB">
        <w:rPr>
          <w:b/>
          <w:sz w:val="40"/>
          <w:szCs w:val="40"/>
        </w:rPr>
        <w:t>graph.R</w:t>
      </w:r>
      <w:proofErr w:type="spellEnd"/>
      <w:r>
        <w:rPr>
          <w:sz w:val="40"/>
          <w:szCs w:val="40"/>
        </w:rPr>
        <w:t xml:space="preserve"> which only entails steps 2.2 and 2.3</w:t>
      </w:r>
    </w:p>
    <w:p w:rsidR="008550FB" w:rsidRDefault="008550FB">
      <w:pPr>
        <w:rPr>
          <w:sz w:val="40"/>
          <w:szCs w:val="40"/>
        </w:rPr>
      </w:pPr>
    </w:p>
    <w:p w:rsidR="008550FB" w:rsidRDefault="008550FB">
      <w:pPr>
        <w:rPr>
          <w:sz w:val="40"/>
          <w:szCs w:val="40"/>
        </w:rPr>
      </w:pPr>
      <w:r>
        <w:rPr>
          <w:sz w:val="40"/>
          <w:szCs w:val="40"/>
        </w:rPr>
        <w:t>4) After getting the dataset choose any one Markov blanket discovery algorithms and run it Markov Blanket</w:t>
      </w:r>
    </w:p>
    <w:p w:rsidR="008550FB" w:rsidRDefault="008550FB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400DE6C0" wp14:editId="33584FC6">
            <wp:extent cx="5738327" cy="6730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035" t="38503" r="13867" b="45002"/>
                    <a:stretch/>
                  </pic:blipFill>
                  <pic:spPr bwMode="auto">
                    <a:xfrm>
                      <a:off x="0" y="0"/>
                      <a:ext cx="5818907" cy="68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50FB" w:rsidRDefault="00F838BE">
      <w:pPr>
        <w:rPr>
          <w:sz w:val="40"/>
          <w:szCs w:val="40"/>
        </w:rPr>
      </w:pPr>
      <w:r>
        <w:rPr>
          <w:sz w:val="40"/>
          <w:szCs w:val="40"/>
        </w:rPr>
        <w:t xml:space="preserve">We can use g to get the necessary info, if there are not context variables in the Markov blanket only it is returned. Else we check in the neighbour. For which we </w:t>
      </w:r>
      <w:r>
        <w:rPr>
          <w:sz w:val="40"/>
          <w:szCs w:val="40"/>
        </w:rPr>
        <w:lastRenderedPageBreak/>
        <w:t>need to find all possible subsets of the given set, which can be done by running:</w:t>
      </w:r>
    </w:p>
    <w:p w:rsidR="00F838BE" w:rsidRDefault="00F838BE">
      <w:pPr>
        <w:rPr>
          <w:sz w:val="40"/>
          <w:szCs w:val="40"/>
        </w:rPr>
      </w:pPr>
      <w:r>
        <w:rPr>
          <w:sz w:val="40"/>
          <w:szCs w:val="40"/>
        </w:rPr>
        <w:t xml:space="preserve">Install all python packages, then using </w:t>
      </w:r>
      <w:r w:rsidR="004B2B9F">
        <w:rPr>
          <w:sz w:val="40"/>
          <w:szCs w:val="40"/>
        </w:rPr>
        <w:t>untitled0.py</w:t>
      </w:r>
      <w:r>
        <w:rPr>
          <w:sz w:val="40"/>
          <w:szCs w:val="40"/>
        </w:rPr>
        <w:t>:</w:t>
      </w:r>
    </w:p>
    <w:p w:rsidR="00F838BE" w:rsidRDefault="00F838BE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5E0DEF1" wp14:editId="2A136F3C">
            <wp:extent cx="5296918" cy="41987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05" t="13595" r="43946" b="11082"/>
                    <a:stretch/>
                  </pic:blipFill>
                  <pic:spPr bwMode="auto">
                    <a:xfrm>
                      <a:off x="0" y="0"/>
                      <a:ext cx="5320726" cy="4217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8BE" w:rsidRDefault="00F838BE">
      <w:pPr>
        <w:rPr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0A6A1BD4" wp14:editId="15921BA0">
            <wp:extent cx="4992796" cy="411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95" t="14473" r="45138" b="9678"/>
                    <a:stretch/>
                  </pic:blipFill>
                  <pic:spPr bwMode="auto">
                    <a:xfrm>
                      <a:off x="0" y="0"/>
                      <a:ext cx="5000586" cy="412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8BE" w:rsidRDefault="00F838BE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1A4D69AC" wp14:editId="473AFF20">
            <wp:extent cx="5069732" cy="4049486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31" t="14474" r="44468" b="10829"/>
                    <a:stretch/>
                  </pic:blipFill>
                  <pic:spPr bwMode="auto">
                    <a:xfrm>
                      <a:off x="0" y="0"/>
                      <a:ext cx="5089709" cy="406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8BE" w:rsidRDefault="00F838BE">
      <w:pPr>
        <w:rPr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4CA42D47" wp14:editId="5459178C">
            <wp:extent cx="4753236" cy="387220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07" t="14183" r="45627" b="10841"/>
                    <a:stretch/>
                  </pic:blipFill>
                  <pic:spPr bwMode="auto">
                    <a:xfrm>
                      <a:off x="0" y="0"/>
                      <a:ext cx="4766001" cy="388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8BE" w:rsidRDefault="00F838BE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51C92D57" wp14:editId="1CF3C79E">
            <wp:extent cx="4348749" cy="349898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07" t="14472" r="44975" b="10546"/>
                    <a:stretch/>
                  </pic:blipFill>
                  <pic:spPr bwMode="auto">
                    <a:xfrm>
                      <a:off x="0" y="0"/>
                      <a:ext cx="4362637" cy="351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8BE" w:rsidRDefault="00F838BE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4DE73F87" wp14:editId="56487F67">
            <wp:extent cx="4902200" cy="11474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8807" r="45138" b="18364"/>
                    <a:stretch/>
                  </pic:blipFill>
                  <pic:spPr bwMode="auto">
                    <a:xfrm>
                      <a:off x="0" y="0"/>
                      <a:ext cx="4925701" cy="1152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2B9F" w:rsidRDefault="004B2B9F">
      <w:pPr>
        <w:rPr>
          <w:sz w:val="40"/>
          <w:szCs w:val="40"/>
        </w:rPr>
      </w:pPr>
      <w:r>
        <w:rPr>
          <w:sz w:val="40"/>
          <w:szCs w:val="40"/>
        </w:rPr>
        <w:lastRenderedPageBreak/>
        <w:t>You have all possible subsets in S. Now you can save these to excel or directly import them to R for the ci-tests:</w:t>
      </w:r>
    </w:p>
    <w:p w:rsidR="004B2B9F" w:rsidRDefault="004B2B9F">
      <w:pPr>
        <w:rPr>
          <w:sz w:val="40"/>
          <w:szCs w:val="40"/>
        </w:rPr>
      </w:pPr>
      <w:r>
        <w:rPr>
          <w:sz w:val="40"/>
          <w:szCs w:val="40"/>
        </w:rPr>
        <w:t>Depending on the type o</w:t>
      </w:r>
      <w:r w:rsidR="00317B40">
        <w:rPr>
          <w:sz w:val="40"/>
          <w:szCs w:val="40"/>
        </w:rPr>
        <w:t>f data, you choose the ci-test. The separating set for the ci-test is used here:</w:t>
      </w:r>
    </w:p>
    <w:p w:rsidR="00317B40" w:rsidRDefault="00317B40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2E082F79" wp14:editId="37161A40">
            <wp:extent cx="5570970" cy="3806890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32" t="22871" r="44649" b="13447"/>
                    <a:stretch/>
                  </pic:blipFill>
                  <pic:spPr bwMode="auto">
                    <a:xfrm>
                      <a:off x="0" y="0"/>
                      <a:ext cx="5592368" cy="382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B40" w:rsidRDefault="00317B40">
      <w:pPr>
        <w:rPr>
          <w:sz w:val="40"/>
          <w:szCs w:val="40"/>
        </w:rPr>
      </w:pPr>
      <w:r>
        <w:rPr>
          <w:sz w:val="40"/>
          <w:szCs w:val="40"/>
        </w:rPr>
        <w:t>readData1 -&gt; source domain</w:t>
      </w:r>
    </w:p>
    <w:p w:rsidR="00317B40" w:rsidRDefault="00317B40">
      <w:pPr>
        <w:rPr>
          <w:sz w:val="40"/>
          <w:szCs w:val="40"/>
        </w:rPr>
      </w:pPr>
      <w:r>
        <w:rPr>
          <w:sz w:val="40"/>
          <w:szCs w:val="40"/>
        </w:rPr>
        <w:t>readData2-&gt; target domain</w:t>
      </w:r>
    </w:p>
    <w:p w:rsidR="00317B40" w:rsidRDefault="00317B40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ls</w:t>
      </w:r>
      <w:proofErr w:type="spellEnd"/>
      <w:proofErr w:type="gramEnd"/>
      <w:r>
        <w:rPr>
          <w:sz w:val="40"/>
          <w:szCs w:val="40"/>
        </w:rPr>
        <w:t xml:space="preserve"> = [separating feature names]</w:t>
      </w:r>
    </w:p>
    <w:p w:rsidR="00317B40" w:rsidRDefault="00317B40">
      <w:pPr>
        <w:rPr>
          <w:sz w:val="40"/>
          <w:szCs w:val="40"/>
        </w:rPr>
      </w:pPr>
      <w:r>
        <w:rPr>
          <w:sz w:val="40"/>
          <w:szCs w:val="40"/>
        </w:rPr>
        <w:t>Then we predict:</w:t>
      </w:r>
    </w:p>
    <w:p w:rsidR="00317B40" w:rsidRDefault="00317B40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2564E160" wp14:editId="39036922">
            <wp:extent cx="5515870" cy="14742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495" r="45789" b="46746"/>
                    <a:stretch/>
                  </pic:blipFill>
                  <pic:spPr bwMode="auto">
                    <a:xfrm>
                      <a:off x="0" y="0"/>
                      <a:ext cx="5560949" cy="148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B40" w:rsidRDefault="00317B40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Or if you want to run all approaches we used to compare in the paper, just load the correct datasets and path in </w:t>
      </w:r>
      <w:r w:rsidRPr="00317B40">
        <w:rPr>
          <w:b/>
          <w:sz w:val="40"/>
          <w:szCs w:val="40"/>
        </w:rPr>
        <w:t>condense.py</w:t>
      </w:r>
      <w:r>
        <w:rPr>
          <w:sz w:val="40"/>
          <w:szCs w:val="40"/>
        </w:rPr>
        <w:t>:</w:t>
      </w:r>
    </w:p>
    <w:p w:rsidR="00317B40" w:rsidRDefault="00317B40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5A33D7F1" wp14:editId="36AC3059">
            <wp:extent cx="5073650" cy="37975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80" t="13605" r="45789" b="12884"/>
                    <a:stretch/>
                  </pic:blipFill>
                  <pic:spPr bwMode="auto">
                    <a:xfrm>
                      <a:off x="0" y="0"/>
                      <a:ext cx="5096297" cy="381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B40" w:rsidRDefault="00317B40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4965B34" wp14:editId="0EB8DD5F">
            <wp:extent cx="5214456" cy="2397968"/>
            <wp:effectExtent l="0" t="0" r="571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71" t="36468" r="46241" b="21846"/>
                    <a:stretch/>
                  </pic:blipFill>
                  <pic:spPr bwMode="auto">
                    <a:xfrm>
                      <a:off x="0" y="0"/>
                      <a:ext cx="5240432" cy="2409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B40" w:rsidRDefault="00317B40">
      <w:pPr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baseData</w:t>
      </w:r>
      <w:proofErr w:type="spellEnd"/>
      <w:proofErr w:type="gramEnd"/>
      <w:r>
        <w:rPr>
          <w:sz w:val="40"/>
          <w:szCs w:val="40"/>
        </w:rPr>
        <w:t xml:space="preserve"> -&gt; path to source domain </w:t>
      </w:r>
    </w:p>
    <w:p w:rsidR="00317B40" w:rsidRDefault="00317B4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filenames</w:t>
      </w:r>
      <w:proofErr w:type="gramEnd"/>
      <w:r>
        <w:rPr>
          <w:sz w:val="40"/>
          <w:szCs w:val="40"/>
        </w:rPr>
        <w:t xml:space="preserve">-&gt; </w:t>
      </w:r>
      <w:r w:rsidR="00106164">
        <w:rPr>
          <w:sz w:val="40"/>
          <w:szCs w:val="40"/>
        </w:rPr>
        <w:t>path to target domain folder.</w:t>
      </w:r>
    </w:p>
    <w:p w:rsidR="00106164" w:rsidRPr="004672CE" w:rsidRDefault="00106164">
      <w:pPr>
        <w:rPr>
          <w:sz w:val="40"/>
          <w:szCs w:val="40"/>
        </w:rPr>
      </w:pPr>
      <w:r>
        <w:rPr>
          <w:sz w:val="40"/>
          <w:szCs w:val="40"/>
        </w:rPr>
        <w:t>Then execute the whole .</w:t>
      </w:r>
      <w:proofErr w:type="spellStart"/>
      <w:r>
        <w:rPr>
          <w:sz w:val="40"/>
          <w:szCs w:val="40"/>
        </w:rPr>
        <w:t>py</w:t>
      </w:r>
      <w:proofErr w:type="spellEnd"/>
      <w:r>
        <w:rPr>
          <w:sz w:val="40"/>
          <w:szCs w:val="40"/>
        </w:rPr>
        <w:t>, all results will get printed and cataloged</w:t>
      </w:r>
      <w:bookmarkStart w:id="0" w:name="_GoBack"/>
      <w:bookmarkEnd w:id="0"/>
    </w:p>
    <w:sectPr w:rsidR="00106164" w:rsidRPr="004672CE" w:rsidSect="00317B40">
      <w:pgSz w:w="11906" w:h="16838"/>
      <w:pgMar w:top="1440" w:right="1440" w:bottom="113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2CE"/>
    <w:rsid w:val="00106164"/>
    <w:rsid w:val="00317B40"/>
    <w:rsid w:val="003E6702"/>
    <w:rsid w:val="004672CE"/>
    <w:rsid w:val="004B2B9F"/>
    <w:rsid w:val="008550FB"/>
    <w:rsid w:val="00F83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FF23AE-9072-4234-AF34-BFEBBDDF5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575DA-7F23-4BA7-827E-BFBBE61176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7</Pages>
  <Words>222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 Pandey</dc:creator>
  <cp:keywords/>
  <dc:description/>
  <cp:lastModifiedBy>Om Pandey</cp:lastModifiedBy>
  <cp:revision>1</cp:revision>
  <dcterms:created xsi:type="dcterms:W3CDTF">2020-10-22T11:51:00Z</dcterms:created>
  <dcterms:modified xsi:type="dcterms:W3CDTF">2020-10-22T12:48:00Z</dcterms:modified>
</cp:coreProperties>
</file>